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spacing w:after="240" w:before="240" w:line="240" w:lineRule="auto"/>
        <w:ind w:firstLine="72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Organised Chaos Jersey</w:t>
      </w:r>
    </w:p>
    <w:p w:rsidR="00000000" w:rsidDel="00000000" w:rsidP="00000000" w:rsidRDefault="00000000" w:rsidRPr="00000000" w14:paraId="00000002">
      <w:pPr>
        <w:keepNext w:val="1"/>
        <w:tabs>
          <w:tab w:val="center" w:leader="none" w:pos="5593"/>
        </w:tabs>
        <w:spacing w:after="240" w:before="240" w:line="240" w:lineRule="auto"/>
        <w:ind w:firstLine="720"/>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rtl w:val="0"/>
        </w:rPr>
        <w:tab/>
      </w:r>
      <w:r w:rsidDel="00000000" w:rsidR="00000000" w:rsidRPr="00000000">
        <w:rPr>
          <w:rFonts w:ascii="Calibri" w:cs="Calibri" w:eastAsia="Calibri" w:hAnsi="Calibri"/>
          <w:b w:val="1"/>
          <w:sz w:val="20"/>
          <w:szCs w:val="20"/>
          <w:u w:val="single"/>
          <w:rtl w:val="0"/>
        </w:rPr>
        <w:t xml:space="preserve">Privacy Policy</w:t>
      </w:r>
    </w:p>
    <w:p w:rsidR="00000000" w:rsidDel="00000000" w:rsidP="00000000" w:rsidRDefault="00000000" w:rsidRPr="00000000" w14:paraId="00000003">
      <w:pPr>
        <w:keepNext w:val="1"/>
        <w:spacing w:after="240" w:before="240" w:line="240" w:lineRule="auto"/>
        <w:ind w:firstLine="72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4">
      <w:pPr>
        <w:keepNext w:val="1"/>
        <w:spacing w:after="240" w:before="240" w:line="240" w:lineRule="auto"/>
        <w:ind w:left="0"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Introduction</w:t>
      </w:r>
    </w:p>
    <w:p w:rsidR="00000000" w:rsidDel="00000000" w:rsidP="00000000" w:rsidRDefault="00000000" w:rsidRPr="00000000" w14:paraId="00000005">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Welcome to </w:t>
      </w:r>
      <w:r w:rsidDel="00000000" w:rsidR="00000000" w:rsidRPr="00000000">
        <w:rPr>
          <w:rFonts w:ascii="Calibri" w:cs="Calibri" w:eastAsia="Calibri" w:hAnsi="Calibri"/>
          <w:sz w:val="20"/>
          <w:szCs w:val="20"/>
          <w:rtl w:val="0"/>
        </w:rPr>
        <w:t xml:space="preserve">Organised Chaos Jersey’s</w:t>
      </w:r>
      <w:r w:rsidDel="00000000" w:rsidR="00000000" w:rsidRPr="00000000">
        <w:rPr>
          <w:rFonts w:ascii="Calibri" w:cs="Calibri" w:eastAsia="Calibri" w:hAnsi="Calibri"/>
          <w:sz w:val="20"/>
          <w:szCs w:val="20"/>
          <w:rtl w:val="0"/>
        </w:rPr>
        <w:t xml:space="preserve"> privacy policy. </w:t>
      </w:r>
    </w:p>
    <w:p w:rsidR="00000000" w:rsidDel="00000000" w:rsidP="00000000" w:rsidRDefault="00000000" w:rsidRPr="00000000" w14:paraId="00000006">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respect your privacy and are committed to protecting your personal data. This privacy policy will inform you about how we look after your personal data when you visit our website (regardless of where you visit it from) and tell you about your privacy rights and how the law protects you. </w:t>
      </w:r>
    </w:p>
    <w:p w:rsidR="00000000" w:rsidDel="00000000" w:rsidP="00000000" w:rsidRDefault="00000000" w:rsidRPr="00000000" w14:paraId="00000007">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 contains important information on who we are and how and why we collect, store, use and share your personal information. It also explains your rights in relation to your personal information and how to contact us or supervisory authorities in the event you have a complaint.</w:t>
      </w:r>
    </w:p>
    <w:p w:rsidR="00000000" w:rsidDel="00000000" w:rsidP="00000000" w:rsidRDefault="00000000" w:rsidRPr="00000000" w14:paraId="00000008">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collect, use and are responsible for certain personal information about you. When we do so we are subject to data protection laws which apply across the European Union and the United Kingdom and we are responsible as ‘controller’ of that personal information for the purposes of those laws.</w:t>
      </w:r>
    </w:p>
    <w:p w:rsidR="00000000" w:rsidDel="00000000" w:rsidP="00000000" w:rsidRDefault="00000000" w:rsidRPr="00000000" w14:paraId="00000009">
      <w:pPr>
        <w:keepNext w:val="1"/>
        <w:spacing w:after="240" w:before="120" w:line="240" w:lineRule="auto"/>
        <w:ind w:left="720"/>
        <w:jc w:val="both"/>
        <w:rPr>
          <w:rFonts w:ascii="Calibri" w:cs="Calibri" w:eastAsia="Calibri" w:hAnsi="Calibri"/>
          <w:color w:val="4472c4"/>
          <w:sz w:val="20"/>
          <w:szCs w:val="20"/>
        </w:rPr>
      </w:pPr>
      <w:r w:rsidDel="00000000" w:rsidR="00000000" w:rsidRPr="00000000">
        <w:rPr>
          <w:rFonts w:ascii="Calibri" w:cs="Calibri" w:eastAsia="Calibri" w:hAnsi="Calibri"/>
          <w:sz w:val="20"/>
          <w:szCs w:val="20"/>
          <w:rtl w:val="0"/>
        </w:rPr>
        <w:t xml:space="preserve">By providing us with your data, you warrant to us that you are over 18 years of age. </w:t>
      </w:r>
      <w:r w:rsidDel="00000000" w:rsidR="00000000" w:rsidRPr="00000000">
        <w:rPr>
          <w:rtl w:val="0"/>
        </w:rPr>
      </w:r>
    </w:p>
    <w:p w:rsidR="00000000" w:rsidDel="00000000" w:rsidP="00000000" w:rsidRDefault="00000000" w:rsidRPr="00000000" w14:paraId="0000000A">
      <w:pPr>
        <w:keepNext w:val="1"/>
        <w:spacing w:after="240" w:before="120" w:line="240" w:lineRule="auto"/>
        <w:ind w:left="7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Important information and who we are</w:t>
      </w:r>
    </w:p>
    <w:p w:rsidR="00000000" w:rsidDel="00000000" w:rsidP="00000000" w:rsidRDefault="00000000" w:rsidRPr="00000000" w14:paraId="0000000B">
      <w:pPr>
        <w:keepNext w:val="1"/>
        <w:spacing w:after="240" w:before="240" w:line="240" w:lineRule="auto"/>
        <w:ind w:left="7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Purpose of this privacy policy</w:t>
      </w:r>
    </w:p>
    <w:p w:rsidR="00000000" w:rsidDel="00000000" w:rsidP="00000000" w:rsidRDefault="00000000" w:rsidRPr="00000000" w14:paraId="0000000C">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privacy policy aims to give you information on how we collect and process your personal data through your use of this website, including any data you may provide through this website when you fill in our booking form or purchase services or products from us.</w:t>
      </w:r>
    </w:p>
    <w:p w:rsidR="00000000" w:rsidDel="00000000" w:rsidP="00000000" w:rsidRDefault="00000000" w:rsidRPr="00000000" w14:paraId="0000000D">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website is not intended for children and we do not knowingly collect data relating to children.</w:t>
      </w:r>
    </w:p>
    <w:p w:rsidR="00000000" w:rsidDel="00000000" w:rsidP="00000000" w:rsidRDefault="00000000" w:rsidRPr="00000000" w14:paraId="0000000E">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 is important that you read this privacy policy together with any other privacy policy or notice or fair processing notice we may provide on specific occasions when we are collecting or processing personal data about you so that you are fully aware of how and why we are using your data. This privacy policy supplements the other policies and notices and is not intended to override them. </w:t>
      </w:r>
    </w:p>
    <w:p w:rsidR="00000000" w:rsidDel="00000000" w:rsidP="00000000" w:rsidRDefault="00000000" w:rsidRPr="00000000" w14:paraId="0000000F">
      <w:pPr>
        <w:keepNext w:val="1"/>
        <w:spacing w:after="240" w:before="240" w:line="240" w:lineRule="auto"/>
        <w:ind w:left="7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Controller</w:t>
      </w:r>
    </w:p>
    <w:p w:rsidR="00000000" w:rsidDel="00000000" w:rsidP="00000000" w:rsidRDefault="00000000" w:rsidRPr="00000000" w14:paraId="00000010">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Emma Hammond</w:t>
      </w:r>
      <w:r w:rsidDel="00000000" w:rsidR="00000000" w:rsidRPr="00000000">
        <w:rPr>
          <w:rFonts w:ascii="Calibri" w:cs="Calibri" w:eastAsia="Calibri" w:hAnsi="Calibri"/>
          <w:sz w:val="20"/>
          <w:szCs w:val="20"/>
          <w:rtl w:val="0"/>
        </w:rPr>
        <w:t xml:space="preserve"> is the controller and responsible for your personal data (collectively referred to </w:t>
      </w:r>
      <w:r w:rsidDel="00000000" w:rsidR="00000000" w:rsidRPr="00000000">
        <w:rPr>
          <w:rFonts w:ascii="Calibri" w:cs="Calibri" w:eastAsia="Calibri" w:hAnsi="Calibri"/>
          <w:sz w:val="20"/>
          <w:szCs w:val="20"/>
          <w:rtl w:val="0"/>
        </w:rPr>
        <w:t xml:space="preserve">as ["we", "us" or "our"] </w:t>
      </w:r>
      <w:r w:rsidDel="00000000" w:rsidR="00000000" w:rsidRPr="00000000">
        <w:rPr>
          <w:rFonts w:ascii="Calibri" w:cs="Calibri" w:eastAsia="Calibri" w:hAnsi="Calibri"/>
          <w:color w:val="4472c4"/>
          <w:sz w:val="20"/>
          <w:szCs w:val="20"/>
          <w:rtl w:val="0"/>
        </w:rPr>
        <w:t xml:space="preserve">or</w:t>
      </w:r>
      <w:r w:rsidDel="00000000" w:rsidR="00000000" w:rsidRPr="00000000">
        <w:rPr>
          <w:rFonts w:ascii="Calibri" w:cs="Calibri" w:eastAsia="Calibri" w:hAnsi="Calibri"/>
          <w:sz w:val="20"/>
          <w:szCs w:val="20"/>
          <w:rtl w:val="0"/>
        </w:rPr>
        <w:t xml:space="preserve"> [“I”, “me” or “my”]</w:t>
      </w:r>
      <w:r w:rsidDel="00000000" w:rsidR="00000000" w:rsidRPr="00000000">
        <w:rPr>
          <w:rFonts w:ascii="Calibri" w:cs="Calibri" w:eastAsia="Calibri" w:hAnsi="Calibri"/>
          <w:sz w:val="20"/>
          <w:szCs w:val="20"/>
          <w:rtl w:val="0"/>
        </w:rPr>
        <w:t xml:space="preserve"> in this privacy policy).</w:t>
      </w:r>
    </w:p>
    <w:p w:rsidR="00000000" w:rsidDel="00000000" w:rsidP="00000000" w:rsidRDefault="00000000" w:rsidRPr="00000000" w14:paraId="00000011">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have any questions about this privacy policy, including any requests to exercise your legal rights, please contact us using the details set out below. </w:t>
      </w:r>
    </w:p>
    <w:p w:rsidR="00000000" w:rsidDel="00000000" w:rsidP="00000000" w:rsidRDefault="00000000" w:rsidRPr="00000000" w14:paraId="00000012">
      <w:pPr>
        <w:keepNext w:val="1"/>
        <w:spacing w:after="240" w:before="240" w:line="240" w:lineRule="auto"/>
        <w:ind w:left="7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Contact details</w:t>
      </w:r>
    </w:p>
    <w:p w:rsidR="00000000" w:rsidDel="00000000" w:rsidP="00000000" w:rsidRDefault="00000000" w:rsidRPr="00000000" w14:paraId="00000013">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have any questions about this privacy policy or our privacy practices, please contact us. Our full details are:</w:t>
      </w:r>
    </w:p>
    <w:p w:rsidR="00000000" w:rsidDel="00000000" w:rsidP="00000000" w:rsidRDefault="00000000" w:rsidRPr="00000000" w14:paraId="00000014">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Full name of legal entity: Organised Chaos Jersey</w:t>
      </w:r>
    </w:p>
    <w:p w:rsidR="00000000" w:rsidDel="00000000" w:rsidP="00000000" w:rsidRDefault="00000000" w:rsidRPr="00000000" w14:paraId="00000015">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or title of person to contact: Emma Hammond</w:t>
      </w:r>
    </w:p>
    <w:p w:rsidR="00000000" w:rsidDel="00000000" w:rsidP="00000000" w:rsidRDefault="00000000" w:rsidRPr="00000000" w14:paraId="00000016">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 address: emma@organisedchaosjersey.org</w:t>
      </w:r>
    </w:p>
    <w:p w:rsidR="00000000" w:rsidDel="00000000" w:rsidP="00000000" w:rsidRDefault="00000000" w:rsidRPr="00000000" w14:paraId="00000017">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Postal address: Montana, Plat Douet Road, St Saviour, Jersey, JE2 7PN</w:t>
      </w:r>
    </w:p>
    <w:p w:rsidR="00000000" w:rsidDel="00000000" w:rsidP="00000000" w:rsidRDefault="00000000" w:rsidRPr="00000000" w14:paraId="00000018">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 have the right to make a complaint at any time to the Jersey Office of the Information Commissioner (JOIC), the Jersey supervisory authority for data protection issues (https://jerseyoic.org/). However, we care deeply about your data protection rights and we would appreciate the chance to deal with your concerns before you approach the JOIC so please contact us using the details above in the first instance. </w:t>
      </w:r>
    </w:p>
    <w:p w:rsidR="00000000" w:rsidDel="00000000" w:rsidP="00000000" w:rsidRDefault="00000000" w:rsidRPr="00000000" w14:paraId="00000019">
      <w:pPr>
        <w:keepNext w:val="1"/>
        <w:spacing w:after="240" w:before="240" w:line="240" w:lineRule="auto"/>
        <w:ind w:left="7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Your duty to inform us of changes</w:t>
      </w:r>
    </w:p>
    <w:p w:rsidR="00000000" w:rsidDel="00000000" w:rsidP="00000000" w:rsidRDefault="00000000" w:rsidRPr="00000000" w14:paraId="0000001A">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 is important that the personal data we hold about you is accurate and current. Please keep us informed if your personal data changes during your relationship with us.</w:t>
      </w:r>
    </w:p>
    <w:p w:rsidR="00000000" w:rsidDel="00000000" w:rsidP="00000000" w:rsidRDefault="00000000" w:rsidRPr="00000000" w14:paraId="0000001B">
      <w:pPr>
        <w:keepNext w:val="1"/>
        <w:spacing w:after="240" w:before="240" w:line="240" w:lineRule="auto"/>
        <w:ind w:left="7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Third-party links</w:t>
      </w:r>
    </w:p>
    <w:p w:rsidR="00000000" w:rsidDel="00000000" w:rsidP="00000000" w:rsidRDefault="00000000" w:rsidRPr="00000000" w14:paraId="0000001C">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or notice of every website you visit.</w:t>
      </w:r>
    </w:p>
    <w:p w:rsidR="00000000" w:rsidDel="00000000" w:rsidP="00000000" w:rsidRDefault="00000000" w:rsidRPr="00000000" w14:paraId="0000001D">
      <w:pPr>
        <w:keepNext w:val="1"/>
        <w:numPr>
          <w:ilvl w:val="0"/>
          <w:numId w:val="2"/>
        </w:numPr>
        <w:spacing w:after="240" w:before="240" w:line="240" w:lineRule="auto"/>
        <w:ind w:left="7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 data we collect about you</w:t>
      </w:r>
    </w:p>
    <w:p w:rsidR="00000000" w:rsidDel="00000000" w:rsidP="00000000" w:rsidRDefault="00000000" w:rsidRPr="00000000" w14:paraId="0000001E">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Personal data, or personal information, means any information about an individual from which that person can be identified. It does not include data where the identity has been removed (anonymous data).</w:t>
      </w:r>
    </w:p>
    <w:p w:rsidR="00000000" w:rsidDel="00000000" w:rsidP="00000000" w:rsidRDefault="00000000" w:rsidRPr="00000000" w14:paraId="0000001F">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may collect, use, store and transfer different kinds of personal data about you which we have grouped together as follows:</w:t>
      </w:r>
    </w:p>
    <w:p w:rsidR="00000000" w:rsidDel="00000000" w:rsidP="00000000" w:rsidRDefault="00000000" w:rsidRPr="00000000" w14:paraId="00000020">
      <w:pPr>
        <w:numPr>
          <w:ilvl w:val="0"/>
          <w:numId w:val="10"/>
        </w:numPr>
        <w:spacing w:after="120" w:before="240" w:line="24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Identity Data</w:t>
      </w:r>
      <w:r w:rsidDel="00000000" w:rsidR="00000000" w:rsidRPr="00000000">
        <w:rPr>
          <w:rFonts w:ascii="Calibri" w:cs="Calibri" w:eastAsia="Calibri" w:hAnsi="Calibri"/>
          <w:sz w:val="20"/>
          <w:szCs w:val="20"/>
          <w:rtl w:val="0"/>
        </w:rPr>
        <w:t xml:space="preserve"> includes first name, last name, username or similar identifier, title, date of birth and gender.</w:t>
      </w:r>
    </w:p>
    <w:p w:rsidR="00000000" w:rsidDel="00000000" w:rsidP="00000000" w:rsidRDefault="00000000" w:rsidRPr="00000000" w14:paraId="00000021">
      <w:pPr>
        <w:numPr>
          <w:ilvl w:val="0"/>
          <w:numId w:val="10"/>
        </w:numPr>
        <w:spacing w:after="120" w:before="240" w:line="24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Contact Data</w:t>
      </w:r>
      <w:r w:rsidDel="00000000" w:rsidR="00000000" w:rsidRPr="00000000">
        <w:rPr>
          <w:rFonts w:ascii="Calibri" w:cs="Calibri" w:eastAsia="Calibri" w:hAnsi="Calibri"/>
          <w:sz w:val="20"/>
          <w:szCs w:val="20"/>
          <w:rtl w:val="0"/>
        </w:rPr>
        <w:t xml:space="preserve"> includes billing address, delivery or postal address, email address and telephone numbers.</w:t>
      </w:r>
    </w:p>
    <w:p w:rsidR="00000000" w:rsidDel="00000000" w:rsidP="00000000" w:rsidRDefault="00000000" w:rsidRPr="00000000" w14:paraId="00000022">
      <w:pPr>
        <w:numPr>
          <w:ilvl w:val="0"/>
          <w:numId w:val="10"/>
        </w:numPr>
        <w:spacing w:after="120" w:before="240" w:line="24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Financial Data</w:t>
      </w:r>
      <w:r w:rsidDel="00000000" w:rsidR="00000000" w:rsidRPr="00000000">
        <w:rPr>
          <w:rFonts w:ascii="Calibri" w:cs="Calibri" w:eastAsia="Calibri" w:hAnsi="Calibri"/>
          <w:sz w:val="20"/>
          <w:szCs w:val="20"/>
          <w:rtl w:val="0"/>
        </w:rPr>
        <w:t xml:space="preserve"> includes bank account and payment card details.</w:t>
      </w:r>
    </w:p>
    <w:p w:rsidR="00000000" w:rsidDel="00000000" w:rsidP="00000000" w:rsidRDefault="00000000" w:rsidRPr="00000000" w14:paraId="00000023">
      <w:pPr>
        <w:numPr>
          <w:ilvl w:val="0"/>
          <w:numId w:val="10"/>
        </w:numPr>
        <w:spacing w:after="120" w:before="240" w:line="24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Transaction Data</w:t>
      </w:r>
      <w:r w:rsidDel="00000000" w:rsidR="00000000" w:rsidRPr="00000000">
        <w:rPr>
          <w:rFonts w:ascii="Calibri" w:cs="Calibri" w:eastAsia="Calibri" w:hAnsi="Calibri"/>
          <w:sz w:val="20"/>
          <w:szCs w:val="20"/>
          <w:rtl w:val="0"/>
        </w:rPr>
        <w:t xml:space="preserve"> includes details about payments to and from you and other details of products and services you have purchased from us.</w:t>
      </w:r>
    </w:p>
    <w:p w:rsidR="00000000" w:rsidDel="00000000" w:rsidP="00000000" w:rsidRDefault="00000000" w:rsidRPr="00000000" w14:paraId="00000024">
      <w:pPr>
        <w:numPr>
          <w:ilvl w:val="0"/>
          <w:numId w:val="10"/>
        </w:numPr>
        <w:spacing w:after="120" w:before="240" w:line="24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Technical Data</w:t>
      </w:r>
      <w:r w:rsidDel="00000000" w:rsidR="00000000" w:rsidRPr="00000000">
        <w:rPr>
          <w:rFonts w:ascii="Calibri" w:cs="Calibri" w:eastAsia="Calibri" w:hAnsi="Calibri"/>
          <w:sz w:val="20"/>
          <w:szCs w:val="20"/>
          <w:rtl w:val="0"/>
        </w:rPr>
        <w:t xml:space="preserve"> includes internet protocol (IP) address, your log-in data, browser type and version, time zone setting and location, browser plug-in types and versions, operating system and platform and other technology on the devices you use to access this website. </w:t>
      </w:r>
    </w:p>
    <w:p w:rsidR="00000000" w:rsidDel="00000000" w:rsidP="00000000" w:rsidRDefault="00000000" w:rsidRPr="00000000" w14:paraId="00000025">
      <w:pPr>
        <w:numPr>
          <w:ilvl w:val="0"/>
          <w:numId w:val="10"/>
        </w:numPr>
        <w:spacing w:after="120" w:before="240" w:line="24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Profile Data </w:t>
      </w:r>
      <w:r w:rsidDel="00000000" w:rsidR="00000000" w:rsidRPr="00000000">
        <w:rPr>
          <w:rFonts w:ascii="Calibri" w:cs="Calibri" w:eastAsia="Calibri" w:hAnsi="Calibri"/>
          <w:sz w:val="20"/>
          <w:szCs w:val="20"/>
          <w:rtl w:val="0"/>
        </w:rPr>
        <w:t xml:space="preserve">includes</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your username and password, purchases or orders made by you, your interests, preferences, feedback and survey responses.  </w:t>
      </w:r>
    </w:p>
    <w:p w:rsidR="00000000" w:rsidDel="00000000" w:rsidP="00000000" w:rsidRDefault="00000000" w:rsidRPr="00000000" w14:paraId="00000026">
      <w:pPr>
        <w:numPr>
          <w:ilvl w:val="0"/>
          <w:numId w:val="10"/>
        </w:numPr>
        <w:spacing w:after="120" w:before="240" w:line="24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Usage Data</w:t>
      </w:r>
      <w:r w:rsidDel="00000000" w:rsidR="00000000" w:rsidRPr="00000000">
        <w:rPr>
          <w:rFonts w:ascii="Calibri" w:cs="Calibri" w:eastAsia="Calibri" w:hAnsi="Calibri"/>
          <w:sz w:val="20"/>
          <w:szCs w:val="20"/>
          <w:rtl w:val="0"/>
        </w:rPr>
        <w:t xml:space="preserve"> includes information about how you use our website, products and services. </w:t>
      </w:r>
    </w:p>
    <w:p w:rsidR="00000000" w:rsidDel="00000000" w:rsidP="00000000" w:rsidRDefault="00000000" w:rsidRPr="00000000" w14:paraId="00000027">
      <w:pPr>
        <w:numPr>
          <w:ilvl w:val="0"/>
          <w:numId w:val="10"/>
        </w:numPr>
        <w:spacing w:after="120" w:before="240" w:line="24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Marketing and Communications Data </w:t>
      </w:r>
      <w:r w:rsidDel="00000000" w:rsidR="00000000" w:rsidRPr="00000000">
        <w:rPr>
          <w:rFonts w:ascii="Calibri" w:cs="Calibri" w:eastAsia="Calibri" w:hAnsi="Calibri"/>
          <w:sz w:val="20"/>
          <w:szCs w:val="20"/>
          <w:rtl w:val="0"/>
        </w:rPr>
        <w:t xml:space="preserve">includes your preferences in receiving marketing from us and our third parties and your communication preferences.</w:t>
      </w:r>
    </w:p>
    <w:p w:rsidR="00000000" w:rsidDel="00000000" w:rsidP="00000000" w:rsidRDefault="00000000" w:rsidRPr="00000000" w14:paraId="00000028">
      <w:pPr>
        <w:spacing w:after="120" w:before="120" w:line="240" w:lineRule="auto"/>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also collect, use and share Aggregated Data such as statistical or demographic data for any purpose. Aggregated Data may be derived from your personal data but is not considered personal data in law as this data does </w:t>
      </w:r>
      <w:r w:rsidDel="00000000" w:rsidR="00000000" w:rsidRPr="00000000">
        <w:rPr>
          <w:rFonts w:ascii="Calibri" w:cs="Calibri" w:eastAsia="Calibri" w:hAnsi="Calibri"/>
          <w:b w:val="1"/>
          <w:sz w:val="20"/>
          <w:szCs w:val="20"/>
          <w:rtl w:val="0"/>
        </w:rPr>
        <w:t xml:space="preserve">not</w:t>
      </w:r>
      <w:r w:rsidDel="00000000" w:rsidR="00000000" w:rsidRPr="00000000">
        <w:rPr>
          <w:rFonts w:ascii="Calibri" w:cs="Calibri" w:eastAsia="Calibri" w:hAnsi="Calibri"/>
          <w:sz w:val="20"/>
          <w:szCs w:val="20"/>
          <w:rtl w:val="0"/>
        </w:rPr>
        <w:t xml:space="preserve"> directly or indirectly reveal your identity. For example, we may aggregate your Usage Data to calculate the percentage of users accessing a specific website feature. </w:t>
      </w:r>
    </w:p>
    <w:p w:rsidR="00000000" w:rsidDel="00000000" w:rsidP="00000000" w:rsidRDefault="00000000" w:rsidRPr="00000000" w14:paraId="00000029">
      <w:pPr>
        <w:spacing w:after="120" w:before="120" w:line="240" w:lineRule="auto"/>
        <w:ind w:left="720"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Sensitive Data</w:t>
      </w:r>
      <w:r w:rsidDel="00000000" w:rsidR="00000000" w:rsidRPr="00000000">
        <w:rPr>
          <w:rtl w:val="0"/>
        </w:rPr>
      </w:r>
    </w:p>
    <w:p w:rsidR="00000000" w:rsidDel="00000000" w:rsidP="00000000" w:rsidRDefault="00000000" w:rsidRPr="00000000" w14:paraId="0000002A">
      <w:pPr>
        <w:spacing w:after="120" w:before="120" w:line="240" w:lineRule="auto"/>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Sensitive data refers to data that includes details about your race or ethnicity, religious or philosophical beliefs, sex life, sexual orientation, political opinions, trade union membership, information about your health and genetic and biometric data, and criminal convictions and offences. </w:t>
      </w:r>
    </w:p>
    <w:p w:rsidR="00000000" w:rsidDel="00000000" w:rsidP="00000000" w:rsidRDefault="00000000" w:rsidRPr="00000000" w14:paraId="0000002B">
      <w:pPr>
        <w:spacing w:after="120" w:before="120" w:line="240" w:lineRule="auto"/>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spacing w:after="120" w:before="120" w:line="240" w:lineRule="auto"/>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need to collect the following sensitive data about you in order to deliver our services or products :</w:t>
      </w:r>
    </w:p>
    <w:p w:rsidR="00000000" w:rsidDel="00000000" w:rsidP="00000000" w:rsidRDefault="00000000" w:rsidRPr="00000000" w14:paraId="0000002D">
      <w:pPr>
        <w:spacing w:after="120" w:before="120" w:line="240" w:lineRule="auto"/>
        <w:ind w:left="720" w:firstLine="0"/>
        <w:jc w:val="both"/>
        <w:rPr>
          <w:rFonts w:ascii="Calibri" w:cs="Calibri" w:eastAsia="Calibri" w:hAnsi="Calibri"/>
          <w:color w:val="4472c4"/>
          <w:sz w:val="20"/>
          <w:szCs w:val="20"/>
        </w:rPr>
      </w:pPr>
      <w:r w:rsidDel="00000000" w:rsidR="00000000" w:rsidRPr="00000000">
        <w:rPr>
          <w:rFonts w:ascii="Calibri" w:cs="Calibri" w:eastAsia="Calibri" w:hAnsi="Calibri"/>
          <w:color w:val="4472c4"/>
          <w:sz w:val="20"/>
          <w:szCs w:val="20"/>
          <w:rtl w:val="0"/>
        </w:rPr>
        <w:t xml:space="preserve">Information about your health</w:t>
      </w:r>
    </w:p>
    <w:p w:rsidR="00000000" w:rsidDel="00000000" w:rsidP="00000000" w:rsidRDefault="00000000" w:rsidRPr="00000000" w14:paraId="0000002E">
      <w:pPr>
        <w:spacing w:after="120" w:before="120" w:line="240" w:lineRule="auto"/>
        <w:ind w:left="720" w:firstLine="0"/>
        <w:jc w:val="both"/>
        <w:rPr>
          <w:rFonts w:ascii="Calibri" w:cs="Calibri" w:eastAsia="Calibri" w:hAnsi="Calibri"/>
          <w:color w:val="4472c4"/>
          <w:sz w:val="20"/>
          <w:szCs w:val="20"/>
        </w:rPr>
      </w:pPr>
      <w:r w:rsidDel="00000000" w:rsidR="00000000" w:rsidRPr="00000000">
        <w:rPr>
          <w:rFonts w:ascii="Calibri" w:cs="Calibri" w:eastAsia="Calibri" w:hAnsi="Calibri"/>
          <w:sz w:val="20"/>
          <w:szCs w:val="20"/>
          <w:rtl w:val="0"/>
        </w:rPr>
        <w:t xml:space="preserve">[We require your explicit consent for processing sensitive data, so when you submit your details, we will ask you to confirm your explicit consent to this processing.] </w:t>
      </w:r>
      <w:r w:rsidDel="00000000" w:rsidR="00000000" w:rsidRPr="00000000">
        <w:rPr>
          <w:rtl w:val="0"/>
        </w:rPr>
      </w:r>
    </w:p>
    <w:p w:rsidR="00000000" w:rsidDel="00000000" w:rsidP="00000000" w:rsidRDefault="00000000" w:rsidRPr="00000000" w14:paraId="0000002F">
      <w:pPr>
        <w:keepNext w:val="1"/>
        <w:numPr>
          <w:ilvl w:val="0"/>
          <w:numId w:val="1"/>
        </w:numPr>
        <w:spacing w:after="240" w:before="240" w:line="240" w:lineRule="auto"/>
        <w:ind w:left="7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How is your personal data collected?</w:t>
      </w:r>
    </w:p>
    <w:p w:rsidR="00000000" w:rsidDel="00000000" w:rsidP="00000000" w:rsidRDefault="00000000" w:rsidRPr="00000000" w14:paraId="00000030">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use different methods to collect data from and about you including through:</w:t>
      </w:r>
    </w:p>
    <w:p w:rsidR="00000000" w:rsidDel="00000000" w:rsidP="00000000" w:rsidRDefault="00000000" w:rsidRPr="00000000" w14:paraId="00000031">
      <w:pPr>
        <w:numPr>
          <w:ilvl w:val="0"/>
          <w:numId w:val="7"/>
        </w:numPr>
        <w:spacing w:after="120" w:before="120" w:line="240" w:lineRule="auto"/>
        <w:ind w:left="1080"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Direct interactions.</w:t>
      </w:r>
      <w:r w:rsidDel="00000000" w:rsidR="00000000" w:rsidRPr="00000000">
        <w:rPr>
          <w:rFonts w:ascii="Calibri" w:cs="Calibri" w:eastAsia="Calibri" w:hAnsi="Calibri"/>
          <w:sz w:val="20"/>
          <w:szCs w:val="20"/>
          <w:rtl w:val="0"/>
        </w:rPr>
        <w:t xml:space="preserve"> You may give us your Identity, Contact and Financial Data by filling in forms or by corresponding with us by post, phone, email or otherwise. This includes personal data you provide when you (where applicable):</w:t>
      </w:r>
    </w:p>
    <w:p w:rsidR="00000000" w:rsidDel="00000000" w:rsidP="00000000" w:rsidRDefault="00000000" w:rsidRPr="00000000" w14:paraId="00000032">
      <w:pPr>
        <w:numPr>
          <w:ilvl w:val="0"/>
          <w:numId w:val="4"/>
        </w:numPr>
        <w:spacing w:after="120" w:before="120" w:line="24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apply for our products or services;</w:t>
      </w:r>
    </w:p>
    <w:p w:rsidR="00000000" w:rsidDel="00000000" w:rsidP="00000000" w:rsidRDefault="00000000" w:rsidRPr="00000000" w14:paraId="00000033">
      <w:pPr>
        <w:numPr>
          <w:ilvl w:val="0"/>
          <w:numId w:val="4"/>
        </w:numPr>
        <w:spacing w:after="120" w:before="120" w:line="24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 an account on our website;</w:t>
      </w:r>
    </w:p>
    <w:p w:rsidR="00000000" w:rsidDel="00000000" w:rsidP="00000000" w:rsidRDefault="00000000" w:rsidRPr="00000000" w14:paraId="00000034">
      <w:pPr>
        <w:numPr>
          <w:ilvl w:val="0"/>
          <w:numId w:val="4"/>
        </w:numPr>
        <w:spacing w:after="120" w:before="120" w:line="24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subscribe to our service or publications; </w:t>
      </w:r>
    </w:p>
    <w:p w:rsidR="00000000" w:rsidDel="00000000" w:rsidP="00000000" w:rsidRDefault="00000000" w:rsidRPr="00000000" w14:paraId="00000035">
      <w:pPr>
        <w:numPr>
          <w:ilvl w:val="0"/>
          <w:numId w:val="4"/>
        </w:numPr>
        <w:spacing w:after="120" w:before="120" w:line="24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request marketing to be sent to you;</w:t>
      </w:r>
    </w:p>
    <w:p w:rsidR="00000000" w:rsidDel="00000000" w:rsidP="00000000" w:rsidRDefault="00000000" w:rsidRPr="00000000" w14:paraId="00000036">
      <w:pPr>
        <w:numPr>
          <w:ilvl w:val="0"/>
          <w:numId w:val="4"/>
        </w:numPr>
        <w:spacing w:after="120" w:before="120" w:line="24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enter a competition, promotion or survey; or</w:t>
      </w:r>
    </w:p>
    <w:p w:rsidR="00000000" w:rsidDel="00000000" w:rsidP="00000000" w:rsidRDefault="00000000" w:rsidRPr="00000000" w14:paraId="00000037">
      <w:pPr>
        <w:numPr>
          <w:ilvl w:val="0"/>
          <w:numId w:val="4"/>
        </w:numPr>
        <w:spacing w:after="120" w:before="120" w:line="24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give us some feedback or contact us. </w:t>
      </w:r>
    </w:p>
    <w:p w:rsidR="00000000" w:rsidDel="00000000" w:rsidP="00000000" w:rsidRDefault="00000000" w:rsidRPr="00000000" w14:paraId="00000038">
      <w:pPr>
        <w:numPr>
          <w:ilvl w:val="0"/>
          <w:numId w:val="7"/>
        </w:numPr>
        <w:spacing w:after="120" w:before="120" w:line="240" w:lineRule="auto"/>
        <w:ind w:left="1080"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Automated technologies or interactions.</w:t>
      </w:r>
      <w:r w:rsidDel="00000000" w:rsidR="00000000" w:rsidRPr="00000000">
        <w:rPr>
          <w:rFonts w:ascii="Calibri" w:cs="Calibri" w:eastAsia="Calibri" w:hAnsi="Calibri"/>
          <w:sz w:val="20"/>
          <w:szCs w:val="20"/>
          <w:rtl w:val="0"/>
        </w:rPr>
        <w:t xml:space="preserve"> As you interact with our website, we may automatically collect Technical Data about your equipment, browsing actions and patterns. We collect this personal data by using cookies and other similar technologies. </w:t>
      </w:r>
    </w:p>
    <w:p w:rsidR="00000000" w:rsidDel="00000000" w:rsidP="00000000" w:rsidRDefault="00000000" w:rsidRPr="00000000" w14:paraId="00000039">
      <w:pPr>
        <w:numPr>
          <w:ilvl w:val="0"/>
          <w:numId w:val="7"/>
        </w:numPr>
        <w:spacing w:after="120" w:before="120" w:line="240" w:lineRule="auto"/>
        <w:ind w:left="1080"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Analytics </w:t>
      </w:r>
      <w:r w:rsidDel="00000000" w:rsidR="00000000" w:rsidRPr="00000000">
        <w:rPr>
          <w:rFonts w:ascii="Calibri" w:cs="Calibri" w:eastAsia="Calibri" w:hAnsi="Calibri"/>
          <w:sz w:val="20"/>
          <w:szCs w:val="20"/>
          <w:rtl w:val="0"/>
        </w:rPr>
        <w:t xml:space="preserve">We may receive technical personal data about you from analytics providers such as Google.</w:t>
      </w:r>
    </w:p>
    <w:p w:rsidR="00000000" w:rsidDel="00000000" w:rsidP="00000000" w:rsidRDefault="00000000" w:rsidRPr="00000000" w14:paraId="0000003A">
      <w:pPr>
        <w:numPr>
          <w:ilvl w:val="0"/>
          <w:numId w:val="7"/>
        </w:numPr>
        <w:spacing w:after="120" w:before="120" w:line="240" w:lineRule="auto"/>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may receive Contact, Financial and Transaction Data from providers of technical, payment and delivery services such as Paypal.</w:t>
      </w:r>
    </w:p>
    <w:p w:rsidR="00000000" w:rsidDel="00000000" w:rsidP="00000000" w:rsidRDefault="00000000" w:rsidRPr="00000000" w14:paraId="0000003B">
      <w:pPr>
        <w:keepNext w:val="1"/>
        <w:numPr>
          <w:ilvl w:val="0"/>
          <w:numId w:val="1"/>
        </w:numPr>
        <w:spacing w:after="240" w:before="240" w:line="240" w:lineRule="auto"/>
        <w:ind w:left="7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How we use your personal data</w:t>
      </w:r>
    </w:p>
    <w:p w:rsidR="00000000" w:rsidDel="00000000" w:rsidP="00000000" w:rsidRDefault="00000000" w:rsidRPr="00000000" w14:paraId="0000003C">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will only use your personal data when the law allows us to. Most commonly, we will use your personal data in the following circumstances:</w:t>
      </w:r>
    </w:p>
    <w:p w:rsidR="00000000" w:rsidDel="00000000" w:rsidP="00000000" w:rsidRDefault="00000000" w:rsidRPr="00000000" w14:paraId="0000003D">
      <w:pPr>
        <w:numPr>
          <w:ilvl w:val="0"/>
          <w:numId w:val="7"/>
        </w:numPr>
        <w:spacing w:after="120" w:before="120" w:line="240" w:lineRule="auto"/>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 we need to perform the contract we are about to enter into or have entered into with you.</w:t>
      </w:r>
    </w:p>
    <w:p w:rsidR="00000000" w:rsidDel="00000000" w:rsidP="00000000" w:rsidRDefault="00000000" w:rsidRPr="00000000" w14:paraId="0000003E">
      <w:pPr>
        <w:numPr>
          <w:ilvl w:val="0"/>
          <w:numId w:val="7"/>
        </w:numPr>
        <w:spacing w:after="120" w:before="120" w:line="240" w:lineRule="auto"/>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 it is necessary for our legitimate interests (or those of a third party) and your interests and fundamental rights do not override those interests.</w:t>
      </w:r>
    </w:p>
    <w:p w:rsidR="00000000" w:rsidDel="00000000" w:rsidP="00000000" w:rsidRDefault="00000000" w:rsidRPr="00000000" w14:paraId="0000003F">
      <w:pPr>
        <w:numPr>
          <w:ilvl w:val="0"/>
          <w:numId w:val="7"/>
        </w:numPr>
        <w:spacing w:after="120" w:before="120" w:line="240" w:lineRule="auto"/>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 we need to comply with a legal or regulatory obligation.</w:t>
      </w:r>
    </w:p>
    <w:p w:rsidR="00000000" w:rsidDel="00000000" w:rsidP="00000000" w:rsidRDefault="00000000" w:rsidRPr="00000000" w14:paraId="00000040">
      <w:pPr>
        <w:numPr>
          <w:ilvl w:val="0"/>
          <w:numId w:val="7"/>
        </w:numPr>
        <w:spacing w:after="120" w:before="120" w:line="240" w:lineRule="auto"/>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keep you updated about our products and services where you have consented to this.  We shall send this information to you by email. You have the right to withdraw consent to marketing at any time by </w:t>
      </w:r>
      <w:hyperlink r:id="rId6">
        <w:r w:rsidDel="00000000" w:rsidR="00000000" w:rsidRPr="00000000">
          <w:rPr>
            <w:rFonts w:ascii="Calibri" w:cs="Calibri" w:eastAsia="Calibri" w:hAnsi="Calibri"/>
            <w:sz w:val="20"/>
            <w:szCs w:val="20"/>
            <w:u w:val="single"/>
            <w:rtl w:val="0"/>
          </w:rPr>
          <w:t xml:space="preserve">contacting us</w:t>
        </w:r>
      </w:hyperlink>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via email to </w:t>
      </w:r>
      <w:hyperlink r:id="rId7">
        <w:r w:rsidDel="00000000" w:rsidR="00000000" w:rsidRPr="00000000">
          <w:rPr>
            <w:rFonts w:ascii="Calibri" w:cs="Calibri" w:eastAsia="Calibri" w:hAnsi="Calibri"/>
            <w:color w:val="1155cc"/>
            <w:sz w:val="20"/>
            <w:szCs w:val="20"/>
            <w:u w:val="single"/>
            <w:rtl w:val="0"/>
          </w:rPr>
          <w:t xml:space="preserve">emma@organisedchaosjersey.org</w:t>
        </w:r>
      </w:hyperlink>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and by clicking on the ‘unsubscribe’ button in our emails</w:t>
      </w:r>
    </w:p>
    <w:p w:rsidR="00000000" w:rsidDel="00000000" w:rsidP="00000000" w:rsidRDefault="00000000" w:rsidRPr="00000000" w14:paraId="00000041">
      <w:pPr>
        <w:spacing w:after="120" w:before="120" w:line="240" w:lineRule="auto"/>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keepNext w:val="1"/>
        <w:spacing w:after="240" w:before="240" w:line="240" w:lineRule="auto"/>
        <w:ind w:left="7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Purposes for which we will use your personal data</w:t>
      </w:r>
    </w:p>
    <w:p w:rsidR="00000000" w:rsidDel="00000000" w:rsidP="00000000" w:rsidRDefault="00000000" w:rsidRPr="00000000" w14:paraId="00000043">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have set out below, in a table format, a description of all the ways we plan to use your personal data, and which of the legal bases we rely on to do so. We have also identified what our legitimate interests are where appropriate.</w:t>
      </w:r>
    </w:p>
    <w:p w:rsidR="00000000" w:rsidDel="00000000" w:rsidP="00000000" w:rsidRDefault="00000000" w:rsidRPr="00000000" w14:paraId="00000044">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Note that we may process your personal data for more than one lawful ground depending on the specific purpose for which we are using your data. </w:t>
      </w:r>
    </w:p>
    <w:tbl>
      <w:tblPr>
        <w:tblStyle w:val="Table1"/>
        <w:tblW w:w="10815.0" w:type="dxa"/>
        <w:jc w:val="left"/>
        <w:tblInd w:w="-87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90"/>
        <w:gridCol w:w="2715"/>
        <w:gridCol w:w="3810"/>
        <w:tblGridChange w:id="0">
          <w:tblGrid>
            <w:gridCol w:w="4290"/>
            <w:gridCol w:w="2715"/>
            <w:gridCol w:w="3810"/>
          </w:tblGrid>
        </w:tblGridChange>
      </w:tblGrid>
      <w:tr>
        <w:trPr>
          <w:cantSplit w:val="0"/>
          <w:trHeight w:val="578.281249999999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Purpose/Activity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6">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Type of 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7">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Lawful basis for processing including basis of legitimate interest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register you as a new customer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Identity </w:t>
            </w:r>
          </w:p>
          <w:p w:rsidR="00000000" w:rsidDel="00000000" w:rsidP="00000000" w:rsidRDefault="00000000" w:rsidRPr="00000000" w14:paraId="0000004A">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Contact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Performance of a contract with you</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process and deliver your order including:</w:t>
            </w:r>
          </w:p>
          <w:p w:rsidR="00000000" w:rsidDel="00000000" w:rsidP="00000000" w:rsidRDefault="00000000" w:rsidRPr="00000000" w14:paraId="0000004D">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Manage payments, fees and charges</w:t>
            </w:r>
          </w:p>
          <w:p w:rsidR="00000000" w:rsidDel="00000000" w:rsidP="00000000" w:rsidRDefault="00000000" w:rsidRPr="00000000" w14:paraId="0000004E">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Collect and recover money owed to us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F">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Identity </w:t>
            </w:r>
          </w:p>
          <w:p w:rsidR="00000000" w:rsidDel="00000000" w:rsidP="00000000" w:rsidRDefault="00000000" w:rsidRPr="00000000" w14:paraId="00000050">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Contact </w:t>
            </w:r>
          </w:p>
          <w:p w:rsidR="00000000" w:rsidDel="00000000" w:rsidP="00000000" w:rsidRDefault="00000000" w:rsidRPr="00000000" w14:paraId="00000051">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Financial </w:t>
            </w:r>
          </w:p>
          <w:p w:rsidR="00000000" w:rsidDel="00000000" w:rsidP="00000000" w:rsidRDefault="00000000" w:rsidRPr="00000000" w14:paraId="00000052">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Transaction </w:t>
            </w:r>
          </w:p>
          <w:p w:rsidR="00000000" w:rsidDel="00000000" w:rsidP="00000000" w:rsidRDefault="00000000" w:rsidRPr="00000000" w14:paraId="00000053">
            <w:pPr>
              <w:spacing w:after="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 Marketing and Communications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Performance of a contract with you </w:t>
            </w:r>
          </w:p>
          <w:p w:rsidR="00000000" w:rsidDel="00000000" w:rsidP="00000000" w:rsidRDefault="00000000" w:rsidRPr="00000000" w14:paraId="00000055">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Necessary for our legitimate interests (to recover debts due to us)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manage our relationship with you which will include:</w:t>
            </w:r>
          </w:p>
          <w:p w:rsidR="00000000" w:rsidDel="00000000" w:rsidP="00000000" w:rsidRDefault="00000000" w:rsidRPr="00000000" w14:paraId="00000057">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Notifying you about changes to our terms or privacy policy</w:t>
            </w:r>
          </w:p>
          <w:p w:rsidR="00000000" w:rsidDel="00000000" w:rsidP="00000000" w:rsidRDefault="00000000" w:rsidRPr="00000000" w14:paraId="00000058">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Asking you to leave a review or take a survey</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Identity </w:t>
            </w:r>
          </w:p>
          <w:p w:rsidR="00000000" w:rsidDel="00000000" w:rsidP="00000000" w:rsidRDefault="00000000" w:rsidRPr="00000000" w14:paraId="0000005A">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Contact </w:t>
            </w:r>
          </w:p>
          <w:p w:rsidR="00000000" w:rsidDel="00000000" w:rsidP="00000000" w:rsidRDefault="00000000" w:rsidRPr="00000000" w14:paraId="0000005B">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Profile </w:t>
            </w:r>
          </w:p>
          <w:p w:rsidR="00000000" w:rsidDel="00000000" w:rsidP="00000000" w:rsidRDefault="00000000" w:rsidRPr="00000000" w14:paraId="0000005C">
            <w:pPr>
              <w:spacing w:after="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Marketing and Communications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Performance of a contract with you </w:t>
            </w:r>
          </w:p>
          <w:p w:rsidR="00000000" w:rsidDel="00000000" w:rsidP="00000000" w:rsidRDefault="00000000" w:rsidRPr="00000000" w14:paraId="0000005E">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Necessary to comply with a legal obligation</w:t>
            </w:r>
          </w:p>
          <w:p w:rsidR="00000000" w:rsidDel="00000000" w:rsidP="00000000" w:rsidRDefault="00000000" w:rsidRPr="00000000" w14:paraId="0000005F">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Necessary for our legitimate interests (to keep our records updated and to study how customers use our products/services)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0">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enable you to partake in a competition or complete a survey</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Identity </w:t>
            </w:r>
          </w:p>
          <w:p w:rsidR="00000000" w:rsidDel="00000000" w:rsidP="00000000" w:rsidRDefault="00000000" w:rsidRPr="00000000" w14:paraId="00000062">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Contact </w:t>
            </w:r>
          </w:p>
          <w:p w:rsidR="00000000" w:rsidDel="00000000" w:rsidP="00000000" w:rsidRDefault="00000000" w:rsidRPr="00000000" w14:paraId="00000063">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Profile </w:t>
            </w:r>
          </w:p>
          <w:p w:rsidR="00000000" w:rsidDel="00000000" w:rsidP="00000000" w:rsidRDefault="00000000" w:rsidRPr="00000000" w14:paraId="00000064">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Usage </w:t>
            </w:r>
          </w:p>
          <w:p w:rsidR="00000000" w:rsidDel="00000000" w:rsidP="00000000" w:rsidRDefault="00000000" w:rsidRPr="00000000" w14:paraId="00000065">
            <w:pPr>
              <w:spacing w:after="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 Marketing and Communications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Performance of a contract with you </w:t>
            </w:r>
          </w:p>
          <w:p w:rsidR="00000000" w:rsidDel="00000000" w:rsidP="00000000" w:rsidRDefault="00000000" w:rsidRPr="00000000" w14:paraId="00000067">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Necessary for our legitimate interests (to study how customers use our products/services, to develop them and grow our business)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8">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administer and protect our business and this website (including troubleshooting, data analysis, testing, system maintenance, support, reporting and hosting of data)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9">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Identity</w:t>
            </w:r>
          </w:p>
          <w:p w:rsidR="00000000" w:rsidDel="00000000" w:rsidP="00000000" w:rsidRDefault="00000000" w:rsidRPr="00000000" w14:paraId="0000006A">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Contact</w:t>
            </w:r>
          </w:p>
          <w:p w:rsidR="00000000" w:rsidDel="00000000" w:rsidP="00000000" w:rsidRDefault="00000000" w:rsidRPr="00000000" w14:paraId="0000006B">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Technical</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C">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Necessary for our legitimate interests (for running our business, provision of administration and IT services, network security, to prevent fraud and in the context of a business reorganisation or group restructuring exercise)</w:t>
            </w:r>
          </w:p>
          <w:p w:rsidR="00000000" w:rsidDel="00000000" w:rsidP="00000000" w:rsidRDefault="00000000" w:rsidRPr="00000000" w14:paraId="0000006D">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Necessary to comply with a legal obligation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E">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deliver relevant website content and advertisements to you and measure or understand the effectiveness of the advertising we serve to you</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F">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Identity </w:t>
            </w:r>
          </w:p>
          <w:p w:rsidR="00000000" w:rsidDel="00000000" w:rsidP="00000000" w:rsidRDefault="00000000" w:rsidRPr="00000000" w14:paraId="00000070">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Contact </w:t>
            </w:r>
          </w:p>
          <w:p w:rsidR="00000000" w:rsidDel="00000000" w:rsidP="00000000" w:rsidRDefault="00000000" w:rsidRPr="00000000" w14:paraId="00000071">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Profile </w:t>
            </w:r>
          </w:p>
          <w:p w:rsidR="00000000" w:rsidDel="00000000" w:rsidP="00000000" w:rsidRDefault="00000000" w:rsidRPr="00000000" w14:paraId="00000072">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Usage </w:t>
            </w:r>
          </w:p>
          <w:p w:rsidR="00000000" w:rsidDel="00000000" w:rsidP="00000000" w:rsidRDefault="00000000" w:rsidRPr="00000000" w14:paraId="00000073">
            <w:pPr>
              <w:spacing w:after="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 Marketing and Communications </w:t>
            </w:r>
          </w:p>
          <w:p w:rsidR="00000000" w:rsidDel="00000000" w:rsidP="00000000" w:rsidRDefault="00000000" w:rsidRPr="00000000" w14:paraId="00000074">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 Technical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Necessary for our legitimate interests (to study how customers use our products/services, to develop them, to grow our business and to inform our marketing strategy)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6">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use data analytics to improve our website, products/services, marketing, customer relationships and experiences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7">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Technical </w:t>
            </w:r>
          </w:p>
          <w:p w:rsidR="00000000" w:rsidDel="00000000" w:rsidP="00000000" w:rsidRDefault="00000000" w:rsidRPr="00000000" w14:paraId="00000078">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Usage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9">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Necessary for our legitimate interests (to define types of customers for our products and services, to keep our website updated and relevant, to develop our business and to inform our marketing strategy)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A">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make suggestions and recommendations to you about goods or services that may be of interest to you</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B">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Identity </w:t>
            </w:r>
          </w:p>
          <w:p w:rsidR="00000000" w:rsidDel="00000000" w:rsidP="00000000" w:rsidRDefault="00000000" w:rsidRPr="00000000" w14:paraId="0000007C">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Contact </w:t>
            </w:r>
          </w:p>
          <w:p w:rsidR="00000000" w:rsidDel="00000000" w:rsidP="00000000" w:rsidRDefault="00000000" w:rsidRPr="00000000" w14:paraId="0000007D">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Technical </w:t>
            </w:r>
          </w:p>
          <w:p w:rsidR="00000000" w:rsidDel="00000000" w:rsidP="00000000" w:rsidRDefault="00000000" w:rsidRPr="00000000" w14:paraId="0000007E">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Usage </w:t>
            </w:r>
          </w:p>
          <w:p w:rsidR="00000000" w:rsidDel="00000000" w:rsidP="00000000" w:rsidRDefault="00000000" w:rsidRPr="00000000" w14:paraId="0000007F">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 Profile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0">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Necessary for our legitimate interests (to develop our products/services and grow our business)</w:t>
            </w:r>
          </w:p>
        </w:tc>
      </w:tr>
    </w:tbl>
    <w:p w:rsidR="00000000" w:rsidDel="00000000" w:rsidP="00000000" w:rsidRDefault="00000000" w:rsidRPr="00000000" w14:paraId="00000081">
      <w:pPr>
        <w:keepNext w:val="1"/>
        <w:spacing w:after="240" w:before="240" w:line="240" w:lineRule="auto"/>
        <w:ind w:left="7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Marketing </w:t>
      </w:r>
    </w:p>
    <w:p w:rsidR="00000000" w:rsidDel="00000000" w:rsidP="00000000" w:rsidRDefault="00000000" w:rsidRPr="00000000" w14:paraId="00000082">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strive to provide you with choices regarding certain personal data uses, particularly around marketing and advertising. Our lawful ground for processing your personal data to send you marketing communications is either your consent or our legitimate interests (namely to grow our business). </w:t>
      </w:r>
    </w:p>
    <w:p w:rsidR="00000000" w:rsidDel="00000000" w:rsidP="00000000" w:rsidRDefault="00000000" w:rsidRPr="00000000" w14:paraId="00000083">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Under the Privacy and Electronic Communications Regulations, we may send you marketing communications from us if (i) you made a purchase or asked for information from us about our goods or services or (ii) you agreed to receive marketing communications and in each case you have not opted out of receiving such communications since. Under these regulations, if you are a limited company, we may send you marketing emails without your consent. However you can still opt out of receiving marketing emails from us at any time.</w:t>
      </w:r>
    </w:p>
    <w:p w:rsidR="00000000" w:rsidDel="00000000" w:rsidP="00000000" w:rsidRDefault="00000000" w:rsidRPr="00000000" w14:paraId="00000084">
      <w:pPr>
        <w:keepNext w:val="1"/>
        <w:spacing w:after="240" w:before="240" w:line="240" w:lineRule="auto"/>
        <w:ind w:left="7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Promotional offers from us </w:t>
      </w:r>
    </w:p>
    <w:p w:rsidR="00000000" w:rsidDel="00000000" w:rsidP="00000000" w:rsidRDefault="00000000" w:rsidRPr="00000000" w14:paraId="00000085">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may use your Identity, Contact, Technical, Usage and Profile Data to form a view on what we think you may want or need, or what may be of interest to you. This is how we decide which products, services and offers may be relevant for you (we call this marketing). </w:t>
      </w:r>
    </w:p>
    <w:p w:rsidR="00000000" w:rsidDel="00000000" w:rsidP="00000000" w:rsidRDefault="00000000" w:rsidRPr="00000000" w14:paraId="00000086">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 will receive marketing communications from us if you have requested information from us or purchased goods or services from us and, in each case, you have not opted out of receiving that marketing.</w:t>
      </w:r>
    </w:p>
    <w:p w:rsidR="00000000" w:rsidDel="00000000" w:rsidP="00000000" w:rsidRDefault="00000000" w:rsidRPr="00000000" w14:paraId="00000087">
      <w:pPr>
        <w:keepNext w:val="1"/>
        <w:spacing w:after="240" w:before="240" w:line="240" w:lineRule="auto"/>
        <w:ind w:left="7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Third-party marketing </w:t>
      </w:r>
    </w:p>
    <w:p w:rsidR="00000000" w:rsidDel="00000000" w:rsidP="00000000" w:rsidRDefault="00000000" w:rsidRPr="00000000" w14:paraId="00000088">
      <w:pPr>
        <w:spacing w:after="120" w:before="120" w:line="240" w:lineRule="auto"/>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will get your express opt-in consent before we share your personal data with any third party]</w:t>
      </w:r>
    </w:p>
    <w:p w:rsidR="00000000" w:rsidDel="00000000" w:rsidP="00000000" w:rsidRDefault="00000000" w:rsidRPr="00000000" w14:paraId="00000089">
      <w:pPr>
        <w:spacing w:after="120" w:before="120" w:line="240" w:lineRule="auto"/>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A">
      <w:pPr>
        <w:spacing w:after="120" w:before="120" w:line="240" w:lineRule="auto"/>
        <w:ind w:left="720"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Opting out</w:t>
      </w:r>
    </w:p>
    <w:p w:rsidR="00000000" w:rsidDel="00000000" w:rsidP="00000000" w:rsidRDefault="00000000" w:rsidRPr="00000000" w14:paraId="0000008B">
      <w:pPr>
        <w:spacing w:after="120" w:before="120" w:line="240" w:lineRule="auto"/>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 can ask us or third parties to stop sending you marketing messages at any time by following the opt-out links on any marketing message sent to you or by </w:t>
      </w:r>
      <w:hyperlink r:id="rId8">
        <w:r w:rsidDel="00000000" w:rsidR="00000000" w:rsidRPr="00000000">
          <w:rPr>
            <w:rFonts w:ascii="Calibri" w:cs="Calibri" w:eastAsia="Calibri" w:hAnsi="Calibri"/>
            <w:sz w:val="20"/>
            <w:szCs w:val="20"/>
            <w:rtl w:val="0"/>
          </w:rPr>
          <w:t xml:space="preserve">contacting us</w:t>
        </w:r>
      </w:hyperlink>
      <w:r w:rsidDel="00000000" w:rsidR="00000000" w:rsidRPr="00000000">
        <w:rPr>
          <w:rFonts w:ascii="Calibri" w:cs="Calibri" w:eastAsia="Calibri" w:hAnsi="Calibri"/>
          <w:sz w:val="20"/>
          <w:szCs w:val="20"/>
          <w:rtl w:val="0"/>
        </w:rPr>
        <w:t xml:space="preserve"> via email to </w:t>
      </w:r>
      <w:hyperlink r:id="rId9">
        <w:r w:rsidDel="00000000" w:rsidR="00000000" w:rsidRPr="00000000">
          <w:rPr>
            <w:rFonts w:ascii="Calibri" w:cs="Calibri" w:eastAsia="Calibri" w:hAnsi="Calibri"/>
            <w:color w:val="1155cc"/>
            <w:sz w:val="20"/>
            <w:szCs w:val="20"/>
            <w:u w:val="single"/>
            <w:rtl w:val="0"/>
          </w:rPr>
          <w:t xml:space="preserve">emma@organisedchaosjersey.org</w:t>
        </w:r>
      </w:hyperlink>
      <w:r w:rsidDel="00000000" w:rsidR="00000000" w:rsidRPr="00000000">
        <w:rPr>
          <w:rFonts w:ascii="Calibri" w:cs="Calibri" w:eastAsia="Calibri" w:hAnsi="Calibri"/>
          <w:sz w:val="20"/>
          <w:szCs w:val="20"/>
          <w:rtl w:val="0"/>
        </w:rPr>
        <w:t xml:space="preserve"> at any time. </w:t>
      </w:r>
    </w:p>
    <w:p w:rsidR="00000000" w:rsidDel="00000000" w:rsidP="00000000" w:rsidRDefault="00000000" w:rsidRPr="00000000" w14:paraId="0000008C">
      <w:pPr>
        <w:spacing w:after="120" w:before="120" w:line="240" w:lineRule="auto"/>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 you opt out of receiving these marketing messages, this will not apply to personal data provided to us as a result of a product/service purchase, warranty registration, product/service experience or other transactions.</w:t>
      </w:r>
    </w:p>
    <w:p w:rsidR="00000000" w:rsidDel="00000000" w:rsidP="00000000" w:rsidRDefault="00000000" w:rsidRPr="00000000" w14:paraId="0000008D">
      <w:pPr>
        <w:spacing w:after="120" w:before="120" w:line="240" w:lineRule="auto"/>
        <w:ind w:left="720"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Cookies</w:t>
      </w:r>
    </w:p>
    <w:p w:rsidR="00000000" w:rsidDel="00000000" w:rsidP="00000000" w:rsidRDefault="00000000" w:rsidRPr="00000000" w14:paraId="0000008E">
      <w:pPr>
        <w:spacing w:after="120" w:before="120" w:line="240" w:lineRule="auto"/>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 can set your browser to refuse all or some browser cookies, or to alert you when websites set or access cookies. If you disable or refuse cookies, please note that some parts of this website may become inaccessible or not function properly. </w:t>
      </w:r>
    </w:p>
    <w:p w:rsidR="00000000" w:rsidDel="00000000" w:rsidP="00000000" w:rsidRDefault="00000000" w:rsidRPr="00000000" w14:paraId="0000008F">
      <w:pPr>
        <w:keepNext w:val="1"/>
        <w:spacing w:after="240" w:before="240" w:line="240" w:lineRule="auto"/>
        <w:ind w:left="7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Change of purpose </w:t>
      </w:r>
    </w:p>
    <w:p w:rsidR="00000000" w:rsidDel="00000000" w:rsidP="00000000" w:rsidRDefault="00000000" w:rsidRPr="00000000" w14:paraId="00000090">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will only use your personal data for the purposes for which we collected it, unless we reasonably consider that we need to use it for another reason and that reason is compatible with the original purpose. </w:t>
      </w:r>
    </w:p>
    <w:p w:rsidR="00000000" w:rsidDel="00000000" w:rsidP="00000000" w:rsidRDefault="00000000" w:rsidRPr="00000000" w14:paraId="00000091">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note that we may process your personal data without your knowledge or consent, in compliance with the above rules, where this is required or permitted by law.</w:t>
      </w:r>
    </w:p>
    <w:p w:rsidR="00000000" w:rsidDel="00000000" w:rsidP="00000000" w:rsidRDefault="00000000" w:rsidRPr="00000000" w14:paraId="00000092">
      <w:pPr>
        <w:keepNext w:val="1"/>
        <w:numPr>
          <w:ilvl w:val="0"/>
          <w:numId w:val="3"/>
        </w:numPr>
        <w:spacing w:after="240" w:before="240" w:line="240" w:lineRule="auto"/>
        <w:ind w:left="7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Disclosures of your personal data</w:t>
      </w:r>
    </w:p>
    <w:p w:rsidR="00000000" w:rsidDel="00000000" w:rsidP="00000000" w:rsidRDefault="00000000" w:rsidRPr="00000000" w14:paraId="00000093">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may have to share your personal data with the parties set out below for the purposes set out in the table in paragraph 4 above:</w:t>
      </w:r>
    </w:p>
    <w:p w:rsidR="00000000" w:rsidDel="00000000" w:rsidP="00000000" w:rsidRDefault="00000000" w:rsidRPr="00000000" w14:paraId="00000094">
      <w:pPr>
        <w:numPr>
          <w:ilvl w:val="0"/>
          <w:numId w:val="5"/>
        </w:numPr>
        <w:spacing w:after="120" w:before="120" w:line="240" w:lineRule="auto"/>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External Third Parties such as service providers, professional advisers, HMRC and regulators; and</w:t>
      </w:r>
    </w:p>
    <w:p w:rsidR="00000000" w:rsidDel="00000000" w:rsidP="00000000" w:rsidRDefault="00000000" w:rsidRPr="00000000" w14:paraId="00000095">
      <w:pPr>
        <w:numPr>
          <w:ilvl w:val="0"/>
          <w:numId w:val="5"/>
        </w:numPr>
        <w:spacing w:after="120" w:before="120" w:line="240" w:lineRule="auto"/>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 </w:t>
      </w:r>
    </w:p>
    <w:p w:rsidR="00000000" w:rsidDel="00000000" w:rsidP="00000000" w:rsidRDefault="00000000" w:rsidRPr="00000000" w14:paraId="00000096">
      <w:pPr>
        <w:numPr>
          <w:ilvl w:val="0"/>
          <w:numId w:val="5"/>
        </w:numPr>
        <w:spacing w:after="120" w:before="120" w:line="240" w:lineRule="auto"/>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rsidR="00000000" w:rsidDel="00000000" w:rsidP="00000000" w:rsidRDefault="00000000" w:rsidRPr="00000000" w14:paraId="00000097">
      <w:pPr>
        <w:keepNext w:val="1"/>
        <w:numPr>
          <w:ilvl w:val="0"/>
          <w:numId w:val="8"/>
        </w:numPr>
        <w:spacing w:after="240" w:before="240" w:line="240" w:lineRule="auto"/>
        <w:ind w:left="7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International transfers</w:t>
      </w:r>
    </w:p>
    <w:p w:rsidR="00000000" w:rsidDel="00000000" w:rsidP="00000000" w:rsidRDefault="00000000" w:rsidRPr="00000000" w14:paraId="00000098">
      <w:pPr>
        <w:keepNext w:val="1"/>
        <w:spacing w:after="240" w:before="240" w:line="240" w:lineRule="auto"/>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do not transfer your personal data outside the European Economic Area (</w:t>
      </w:r>
      <w:r w:rsidDel="00000000" w:rsidR="00000000" w:rsidRPr="00000000">
        <w:rPr>
          <w:rFonts w:ascii="Calibri" w:cs="Calibri" w:eastAsia="Calibri" w:hAnsi="Calibri"/>
          <w:b w:val="1"/>
          <w:sz w:val="20"/>
          <w:szCs w:val="20"/>
          <w:rtl w:val="0"/>
        </w:rPr>
        <w:t xml:space="preserve">EEA</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9">
      <w:pPr>
        <w:keepNext w:val="1"/>
        <w:numPr>
          <w:ilvl w:val="0"/>
          <w:numId w:val="8"/>
        </w:numPr>
        <w:spacing w:after="240" w:before="240" w:line="240" w:lineRule="auto"/>
        <w:ind w:left="7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Data security</w:t>
      </w:r>
    </w:p>
    <w:p w:rsidR="00000000" w:rsidDel="00000000" w:rsidP="00000000" w:rsidRDefault="00000000" w:rsidRPr="00000000" w14:paraId="0000009A">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 </w:t>
      </w:r>
    </w:p>
    <w:p w:rsidR="00000000" w:rsidDel="00000000" w:rsidP="00000000" w:rsidRDefault="00000000" w:rsidRPr="00000000" w14:paraId="0000009B">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have put in place procedures to deal with any suspected personal data breach and will notify you and any applicable regulator of a breach where we are legally required to do so.</w:t>
      </w:r>
    </w:p>
    <w:p w:rsidR="00000000" w:rsidDel="00000000" w:rsidP="00000000" w:rsidRDefault="00000000" w:rsidRPr="00000000" w14:paraId="0000009C">
      <w:pPr>
        <w:keepNext w:val="1"/>
        <w:numPr>
          <w:ilvl w:val="0"/>
          <w:numId w:val="8"/>
        </w:numPr>
        <w:spacing w:after="240" w:before="240" w:line="240" w:lineRule="auto"/>
        <w:ind w:left="7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Data retention</w:t>
      </w:r>
    </w:p>
    <w:p w:rsidR="00000000" w:rsidDel="00000000" w:rsidP="00000000" w:rsidRDefault="00000000" w:rsidRPr="00000000" w14:paraId="0000009D">
      <w:pPr>
        <w:keepNext w:val="1"/>
        <w:spacing w:after="240" w:before="240" w:line="240" w:lineRule="auto"/>
        <w:ind w:left="7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How long will you use my personal data for?</w:t>
      </w:r>
    </w:p>
    <w:p w:rsidR="00000000" w:rsidDel="00000000" w:rsidP="00000000" w:rsidRDefault="00000000" w:rsidRPr="00000000" w14:paraId="0000009E">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will only retain your personal data for as long as necessary to fulfil the purposes we collected it for, including for the purposes of satisfying any legal, accounting, or reporting requirements. We may retain your personal data for a longer period in the event of a complaint or if we reasonably believe there is a prospect of litigation in respect to our relationship with you.</w:t>
      </w:r>
    </w:p>
    <w:p w:rsidR="00000000" w:rsidDel="00000000" w:rsidP="00000000" w:rsidRDefault="00000000" w:rsidRPr="00000000" w14:paraId="0000009F">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000000" w:rsidDel="00000000" w:rsidP="00000000" w:rsidRDefault="00000000" w:rsidRPr="00000000" w14:paraId="000000A0">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By law we have to keep basic information about our customers (including Contact, Identity, Financial and Transaction Data) for six years after they cease being customers for tax purposes.</w:t>
      </w:r>
    </w:p>
    <w:p w:rsidR="00000000" w:rsidDel="00000000" w:rsidP="00000000" w:rsidRDefault="00000000" w:rsidRPr="00000000" w14:paraId="000000A1">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are not a customer we shall retain your data for 2 years following your last engagement with us.</w:t>
      </w:r>
    </w:p>
    <w:p w:rsidR="00000000" w:rsidDel="00000000" w:rsidP="00000000" w:rsidRDefault="00000000" w:rsidRPr="00000000" w14:paraId="000000A2">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some circumstances you can ask us to delete your data: see ‘Request erasure’ below for further information.</w:t>
      </w:r>
    </w:p>
    <w:p w:rsidR="00000000" w:rsidDel="00000000" w:rsidP="00000000" w:rsidRDefault="00000000" w:rsidRPr="00000000" w14:paraId="000000A3">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some circumstances we may anonymise your personal data (so that it can no longer be associated with you) for research or statistical purposes in which case we may use this information indefinitely without further notice to you. </w:t>
      </w:r>
    </w:p>
    <w:p w:rsidR="00000000" w:rsidDel="00000000" w:rsidP="00000000" w:rsidRDefault="00000000" w:rsidRPr="00000000" w14:paraId="000000A4">
      <w:pPr>
        <w:keepNext w:val="1"/>
        <w:numPr>
          <w:ilvl w:val="0"/>
          <w:numId w:val="6"/>
        </w:numPr>
        <w:spacing w:after="240" w:before="240" w:line="240" w:lineRule="auto"/>
        <w:ind w:left="7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Your legal rights</w:t>
      </w:r>
    </w:p>
    <w:p w:rsidR="00000000" w:rsidDel="00000000" w:rsidP="00000000" w:rsidRDefault="00000000" w:rsidRPr="00000000" w14:paraId="000000A5">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Under certain circumstances, you have the following rights under data protection laws in relation to your personal data: </w:t>
      </w:r>
    </w:p>
    <w:p w:rsidR="00000000" w:rsidDel="00000000" w:rsidP="00000000" w:rsidRDefault="00000000" w:rsidRPr="00000000" w14:paraId="000000A6">
      <w:pPr>
        <w:numPr>
          <w:ilvl w:val="0"/>
          <w:numId w:val="9"/>
        </w:numPr>
        <w:spacing w:after="120" w:before="120" w:line="240" w:lineRule="auto"/>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Request access to your personal data.</w:t>
      </w:r>
    </w:p>
    <w:p w:rsidR="00000000" w:rsidDel="00000000" w:rsidP="00000000" w:rsidRDefault="00000000" w:rsidRPr="00000000" w14:paraId="000000A7">
      <w:pPr>
        <w:numPr>
          <w:ilvl w:val="0"/>
          <w:numId w:val="9"/>
        </w:numPr>
        <w:spacing w:after="120" w:before="120" w:line="240" w:lineRule="auto"/>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Request correction of your personal data.</w:t>
      </w:r>
    </w:p>
    <w:p w:rsidR="00000000" w:rsidDel="00000000" w:rsidP="00000000" w:rsidRDefault="00000000" w:rsidRPr="00000000" w14:paraId="000000A8">
      <w:pPr>
        <w:numPr>
          <w:ilvl w:val="0"/>
          <w:numId w:val="9"/>
        </w:numPr>
        <w:spacing w:after="120" w:before="120" w:line="240" w:lineRule="auto"/>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Request erasure of your personal data.</w:t>
      </w:r>
    </w:p>
    <w:p w:rsidR="00000000" w:rsidDel="00000000" w:rsidP="00000000" w:rsidRDefault="00000000" w:rsidRPr="00000000" w14:paraId="000000A9">
      <w:pPr>
        <w:numPr>
          <w:ilvl w:val="0"/>
          <w:numId w:val="9"/>
        </w:numPr>
        <w:spacing w:after="120" w:before="120" w:line="240" w:lineRule="auto"/>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Object to processing of your personal data.</w:t>
      </w:r>
    </w:p>
    <w:p w:rsidR="00000000" w:rsidDel="00000000" w:rsidP="00000000" w:rsidRDefault="00000000" w:rsidRPr="00000000" w14:paraId="000000AA">
      <w:pPr>
        <w:numPr>
          <w:ilvl w:val="0"/>
          <w:numId w:val="9"/>
        </w:numPr>
        <w:spacing w:after="120" w:before="120" w:line="240" w:lineRule="auto"/>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Request restriction of processing your personal data.</w:t>
      </w:r>
    </w:p>
    <w:p w:rsidR="00000000" w:rsidDel="00000000" w:rsidP="00000000" w:rsidRDefault="00000000" w:rsidRPr="00000000" w14:paraId="000000AB">
      <w:pPr>
        <w:numPr>
          <w:ilvl w:val="0"/>
          <w:numId w:val="9"/>
        </w:numPr>
        <w:spacing w:after="120" w:before="120" w:line="240" w:lineRule="auto"/>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Request transfer of your personal data.</w:t>
      </w:r>
    </w:p>
    <w:p w:rsidR="00000000" w:rsidDel="00000000" w:rsidP="00000000" w:rsidRDefault="00000000" w:rsidRPr="00000000" w14:paraId="000000AC">
      <w:pPr>
        <w:numPr>
          <w:ilvl w:val="0"/>
          <w:numId w:val="9"/>
        </w:numPr>
        <w:spacing w:after="120" w:before="120" w:line="240" w:lineRule="auto"/>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Right to withdraw consent.</w:t>
      </w:r>
    </w:p>
    <w:p w:rsidR="00000000" w:rsidDel="00000000" w:rsidP="00000000" w:rsidRDefault="00000000" w:rsidRPr="00000000" w14:paraId="000000AD">
      <w:pPr>
        <w:spacing w:after="120" w:before="120" w:line="240" w:lineRule="auto"/>
        <w:ind w:left="720" w:hanging="3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wish to exercise any of the rights set out above, please </w:t>
      </w:r>
      <w:hyperlink r:id="rId10">
        <w:r w:rsidDel="00000000" w:rsidR="00000000" w:rsidRPr="00000000">
          <w:rPr>
            <w:rFonts w:ascii="Calibri" w:cs="Calibri" w:eastAsia="Calibri" w:hAnsi="Calibri"/>
            <w:sz w:val="20"/>
            <w:szCs w:val="20"/>
            <w:rtl w:val="0"/>
          </w:rPr>
          <w:t xml:space="preserve">contact us</w:t>
        </w:r>
      </w:hyperlink>
      <w:r w:rsidDel="00000000" w:rsidR="00000000" w:rsidRPr="00000000">
        <w:rPr>
          <w:rFonts w:ascii="Calibri" w:cs="Calibri" w:eastAsia="Calibri" w:hAnsi="Calibri"/>
          <w:sz w:val="20"/>
          <w:szCs w:val="20"/>
          <w:rtl w:val="0"/>
        </w:rPr>
        <w:t xml:space="preserve"> via email on emma@organisedjersey.org</w:t>
      </w:r>
    </w:p>
    <w:p w:rsidR="00000000" w:rsidDel="00000000" w:rsidP="00000000" w:rsidRDefault="00000000" w:rsidRPr="00000000" w14:paraId="000000AE">
      <w:pPr>
        <w:keepNext w:val="1"/>
        <w:spacing w:after="240" w:before="240" w:line="240" w:lineRule="auto"/>
        <w:ind w:left="7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fee usually required</w:t>
      </w:r>
    </w:p>
    <w:p w:rsidR="00000000" w:rsidDel="00000000" w:rsidP="00000000" w:rsidRDefault="00000000" w:rsidRPr="00000000" w14:paraId="000000AF">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rsidR="00000000" w:rsidDel="00000000" w:rsidP="00000000" w:rsidRDefault="00000000" w:rsidRPr="00000000" w14:paraId="000000B0">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Changes to this privacy policy</w:t>
      </w:r>
      <w:r w:rsidDel="00000000" w:rsidR="00000000" w:rsidRPr="00000000">
        <w:rPr>
          <w:rtl w:val="0"/>
        </w:rPr>
      </w:r>
    </w:p>
    <w:p w:rsidR="00000000" w:rsidDel="00000000" w:rsidP="00000000" w:rsidRDefault="00000000" w:rsidRPr="00000000" w14:paraId="000000B1">
      <w:pPr>
        <w:keepNext w:val="1"/>
        <w:spacing w:after="240" w:before="120" w:line="240" w:lineRule="auto"/>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may change this privacy policy from time to time – when we do we shall inform you via our website.</w:t>
      </w:r>
    </w:p>
    <w:p w:rsidR="00000000" w:rsidDel="00000000" w:rsidP="00000000" w:rsidRDefault="00000000" w:rsidRPr="00000000" w14:paraId="000000B2">
      <w:pPr>
        <w:keepNext w:val="1"/>
        <w:spacing w:after="240" w:before="120" w:line="240" w:lineRule="auto"/>
        <w:ind w:left="72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3">
      <w:pPr>
        <w:keepNext w:val="1"/>
        <w:spacing w:after="240" w:before="240" w:line="240" w:lineRule="auto"/>
        <w:ind w:left="720"/>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u w:val="none"/>
      </w:rPr>
    </w:lvl>
    <w:lvl w:ilvl="1">
      <w:start w:val="1"/>
      <w:numFmt w:val="decimal"/>
      <w:lvlText w:val="%1.%2"/>
      <w:lvlJc w:val="left"/>
      <w:pPr>
        <w:ind w:left="720" w:hanging="720"/>
      </w:pPr>
      <w:rPr>
        <w:u w:val="none"/>
      </w:rPr>
    </w:lvl>
    <w:lvl w:ilvl="2">
      <w:start w:val="1"/>
      <w:numFmt w:val="lowerLetter"/>
      <w:lvlText w:val="(%3)"/>
      <w:lvlJc w:val="left"/>
      <w:pPr>
        <w:ind w:left="1555" w:hanging="561"/>
      </w:pPr>
      <w:rPr>
        <w:u w:val="none"/>
      </w:rPr>
    </w:lvl>
    <w:lvl w:ilvl="3">
      <w:start w:val="1"/>
      <w:numFmt w:val="lowerRoman"/>
      <w:lvlText w:val="(%4)"/>
      <w:lvlJc w:val="left"/>
      <w:pPr>
        <w:ind w:left="2275" w:hanging="576"/>
      </w:pPr>
      <w:rPr>
        <w:u w:val="none"/>
      </w:rPr>
    </w:lvl>
    <w:lvl w:ilvl="4">
      <w:start w:val="1"/>
      <w:numFmt w:val="upperLetter"/>
      <w:lvlText w:val="(%5)"/>
      <w:lvlJc w:val="left"/>
      <w:pPr>
        <w:ind w:left="2880" w:hanging="72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2">
    <w:lvl w:ilvl="0">
      <w:start w:val="1"/>
      <w:numFmt w:val="decimal"/>
      <w:lvlText w:val="%1."/>
      <w:lvlJc w:val="left"/>
      <w:pPr>
        <w:ind w:left="720" w:hanging="720"/>
      </w:pPr>
      <w:rPr>
        <w:u w:val="none"/>
      </w:rPr>
    </w:lvl>
    <w:lvl w:ilvl="1">
      <w:start w:val="1"/>
      <w:numFmt w:val="decimal"/>
      <w:lvlText w:val="%1.%2"/>
      <w:lvlJc w:val="left"/>
      <w:pPr>
        <w:ind w:left="720" w:hanging="720"/>
      </w:pPr>
      <w:rPr>
        <w:u w:val="none"/>
      </w:rPr>
    </w:lvl>
    <w:lvl w:ilvl="2">
      <w:start w:val="1"/>
      <w:numFmt w:val="lowerLetter"/>
      <w:lvlText w:val="(%3)"/>
      <w:lvlJc w:val="left"/>
      <w:pPr>
        <w:ind w:left="1555" w:hanging="561"/>
      </w:pPr>
      <w:rPr>
        <w:u w:val="none"/>
      </w:rPr>
    </w:lvl>
    <w:lvl w:ilvl="3">
      <w:start w:val="1"/>
      <w:numFmt w:val="lowerRoman"/>
      <w:lvlText w:val="(%4)"/>
      <w:lvlJc w:val="left"/>
      <w:pPr>
        <w:ind w:left="2275" w:hanging="576"/>
      </w:pPr>
      <w:rPr>
        <w:u w:val="none"/>
      </w:rPr>
    </w:lvl>
    <w:lvl w:ilvl="4">
      <w:start w:val="1"/>
      <w:numFmt w:val="upperLetter"/>
      <w:lvlText w:val="(%5)"/>
      <w:lvlJc w:val="left"/>
      <w:pPr>
        <w:ind w:left="2880" w:hanging="72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3">
    <w:lvl w:ilvl="0">
      <w:start w:val="1"/>
      <w:numFmt w:val="decimal"/>
      <w:lvlText w:val="%1."/>
      <w:lvlJc w:val="left"/>
      <w:pPr>
        <w:ind w:left="720" w:hanging="720"/>
      </w:pPr>
      <w:rPr>
        <w:u w:val="none"/>
      </w:rPr>
    </w:lvl>
    <w:lvl w:ilvl="1">
      <w:start w:val="1"/>
      <w:numFmt w:val="decimal"/>
      <w:lvlText w:val="%1.%2"/>
      <w:lvlJc w:val="left"/>
      <w:pPr>
        <w:ind w:left="720" w:hanging="720"/>
      </w:pPr>
      <w:rPr>
        <w:u w:val="none"/>
      </w:rPr>
    </w:lvl>
    <w:lvl w:ilvl="2">
      <w:start w:val="1"/>
      <w:numFmt w:val="lowerLetter"/>
      <w:lvlText w:val="(%3)"/>
      <w:lvlJc w:val="left"/>
      <w:pPr>
        <w:ind w:left="1555" w:hanging="561"/>
      </w:pPr>
      <w:rPr>
        <w:u w:val="none"/>
      </w:rPr>
    </w:lvl>
    <w:lvl w:ilvl="3">
      <w:start w:val="1"/>
      <w:numFmt w:val="lowerRoman"/>
      <w:lvlText w:val="(%4)"/>
      <w:lvlJc w:val="left"/>
      <w:pPr>
        <w:ind w:left="2275" w:hanging="576"/>
      </w:pPr>
      <w:rPr>
        <w:u w:val="none"/>
      </w:rPr>
    </w:lvl>
    <w:lvl w:ilvl="4">
      <w:start w:val="1"/>
      <w:numFmt w:val="upperLetter"/>
      <w:lvlText w:val="(%5)"/>
      <w:lvlJc w:val="left"/>
      <w:pPr>
        <w:ind w:left="2880" w:hanging="72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6">
    <w:lvl w:ilvl="0">
      <w:start w:val="1"/>
      <w:numFmt w:val="decimal"/>
      <w:lvlText w:val="%1."/>
      <w:lvlJc w:val="left"/>
      <w:pPr>
        <w:ind w:left="720" w:hanging="720"/>
      </w:pPr>
      <w:rPr>
        <w:u w:val="none"/>
      </w:rPr>
    </w:lvl>
    <w:lvl w:ilvl="1">
      <w:start w:val="1"/>
      <w:numFmt w:val="decimal"/>
      <w:lvlText w:val="%1.%2"/>
      <w:lvlJc w:val="left"/>
      <w:pPr>
        <w:ind w:left="720" w:hanging="720"/>
      </w:pPr>
      <w:rPr>
        <w:u w:val="none"/>
      </w:rPr>
    </w:lvl>
    <w:lvl w:ilvl="2">
      <w:start w:val="1"/>
      <w:numFmt w:val="lowerLetter"/>
      <w:lvlText w:val="(%3)"/>
      <w:lvlJc w:val="left"/>
      <w:pPr>
        <w:ind w:left="1555" w:hanging="561"/>
      </w:pPr>
      <w:rPr>
        <w:u w:val="none"/>
      </w:rPr>
    </w:lvl>
    <w:lvl w:ilvl="3">
      <w:start w:val="1"/>
      <w:numFmt w:val="lowerRoman"/>
      <w:lvlText w:val="(%4)"/>
      <w:lvlJc w:val="left"/>
      <w:pPr>
        <w:ind w:left="2275" w:hanging="576"/>
      </w:pPr>
      <w:rPr>
        <w:u w:val="none"/>
      </w:rPr>
    </w:lvl>
    <w:lvl w:ilvl="4">
      <w:start w:val="1"/>
      <w:numFmt w:val="upperLetter"/>
      <w:lvlText w:val="(%5)"/>
      <w:lvlJc w:val="left"/>
      <w:pPr>
        <w:ind w:left="2880" w:hanging="72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7">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8">
    <w:lvl w:ilvl="0">
      <w:start w:val="1"/>
      <w:numFmt w:val="decimal"/>
      <w:lvlText w:val="%1."/>
      <w:lvlJc w:val="left"/>
      <w:pPr>
        <w:ind w:left="720" w:hanging="720"/>
      </w:pPr>
      <w:rPr>
        <w:u w:val="none"/>
      </w:rPr>
    </w:lvl>
    <w:lvl w:ilvl="1">
      <w:start w:val="1"/>
      <w:numFmt w:val="decimal"/>
      <w:lvlText w:val="%1.%2"/>
      <w:lvlJc w:val="left"/>
      <w:pPr>
        <w:ind w:left="720" w:hanging="720"/>
      </w:pPr>
      <w:rPr>
        <w:u w:val="none"/>
      </w:rPr>
    </w:lvl>
    <w:lvl w:ilvl="2">
      <w:start w:val="1"/>
      <w:numFmt w:val="lowerLetter"/>
      <w:lvlText w:val="(%3)"/>
      <w:lvlJc w:val="left"/>
      <w:pPr>
        <w:ind w:left="1555" w:hanging="561"/>
      </w:pPr>
      <w:rPr>
        <w:u w:val="none"/>
      </w:rPr>
    </w:lvl>
    <w:lvl w:ilvl="3">
      <w:start w:val="1"/>
      <w:numFmt w:val="lowerRoman"/>
      <w:lvlText w:val="(%4)"/>
      <w:lvlJc w:val="left"/>
      <w:pPr>
        <w:ind w:left="2275" w:hanging="576"/>
      </w:pPr>
      <w:rPr>
        <w:u w:val="none"/>
      </w:rPr>
    </w:lvl>
    <w:lvl w:ilvl="4">
      <w:start w:val="1"/>
      <w:numFmt w:val="upperLetter"/>
      <w:lvlText w:val="(%5)"/>
      <w:lvlJc w:val="left"/>
      <w:pPr>
        <w:ind w:left="2880" w:hanging="72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9">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google.com/document/d/15bFIt5LpGW2C4_UF_MFb466BrQ8814YN/edit#bookmark=id.26in1rg" TargetMode="External"/><Relationship Id="rId9" Type="http://schemas.openxmlformats.org/officeDocument/2006/relationships/hyperlink" Target="mailto:emma@organisedchaosjersey.org" TargetMode="External"/><Relationship Id="rId5" Type="http://schemas.openxmlformats.org/officeDocument/2006/relationships/styles" Target="styles.xml"/><Relationship Id="rId6" Type="http://schemas.openxmlformats.org/officeDocument/2006/relationships/hyperlink" Target="https://docs.google.com/document/d/194ZaRCr_Mbcl45WCc05DPxdr_lUXVnnL/edit#bookmark=id.26in1rg" TargetMode="External"/><Relationship Id="rId7" Type="http://schemas.openxmlformats.org/officeDocument/2006/relationships/hyperlink" Target="mailto:emma@organisedchaosjersey.org" TargetMode="External"/><Relationship Id="rId8" Type="http://schemas.openxmlformats.org/officeDocument/2006/relationships/hyperlink" Target="https://docs.google.com/document/d/15bFIt5LpGW2C4_UF_MFb466BrQ8814YN/edit#bookmark=id.26in1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